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CB976" w14:textId="77777777" w:rsidR="00A33DFF" w:rsidRDefault="00F50B49" w:rsidP="00F50B49">
      <w:pPr>
        <w:pStyle w:val="Heading1"/>
        <w:spacing w:before="0"/>
      </w:pPr>
      <w:bookmarkStart w:id="0" w:name="ChapterTitle"/>
      <w:r>
        <w:t>BLADE code documentation</w:t>
      </w:r>
      <w:bookmarkEnd w:id="0"/>
    </w:p>
    <w:p w14:paraId="6E83C306" w14:textId="7F381633" w:rsidR="00666E02" w:rsidRDefault="00F50B49" w:rsidP="00120072">
      <w:pPr>
        <w:pStyle w:val="BodyText"/>
      </w:pPr>
      <w:bookmarkStart w:id="1" w:name="begin"/>
      <w:bookmarkEnd w:id="1"/>
      <w:r>
        <w:t>The accompanying code is intended to create longitudinal datasets out of BLADE components with proper R object formatting</w:t>
      </w:r>
      <w:r w:rsidR="009C1744">
        <w:t xml:space="preserve">. The code parses required BLADE variables and imputes missing values with </w:t>
      </w:r>
      <w:proofErr w:type="spellStart"/>
      <w:r w:rsidR="009C1744">
        <w:t>XGBoost</w:t>
      </w:r>
      <w:proofErr w:type="spellEnd"/>
      <w:r w:rsidR="009C1744">
        <w:t>. This version of the code was designed for the 2017-18 release of BLADE and may require tweaking for newer releases. All code is subject to the attached licence file (MIT).</w:t>
      </w:r>
    </w:p>
    <w:p w14:paraId="06E57F4E" w14:textId="5E09B450" w:rsidR="001C0AED" w:rsidRDefault="009C1744" w:rsidP="00120072">
      <w:pPr>
        <w:pStyle w:val="BodyText"/>
      </w:pPr>
      <w:r>
        <w:t>The core components of the code are:</w:t>
      </w:r>
    </w:p>
    <w:p w14:paraId="292FD765" w14:textId="709B98D4" w:rsidR="009C1744" w:rsidRDefault="009C1744" w:rsidP="009C1744">
      <w:pPr>
        <w:pStyle w:val="ListBullet"/>
      </w:pPr>
      <w:r>
        <w:t>BLADE parser functions (contained in the R folder)</w:t>
      </w:r>
    </w:p>
    <w:p w14:paraId="1C42EDA3" w14:textId="26194CC7" w:rsidR="009C1744" w:rsidRDefault="009C1744" w:rsidP="009C1744">
      <w:pPr>
        <w:pStyle w:val="ListBullet"/>
      </w:pPr>
      <w:r>
        <w:t>Initial BLADE parse and missing value imputation model matrix creation</w:t>
      </w:r>
    </w:p>
    <w:p w14:paraId="3B8B0297" w14:textId="60275B9E" w:rsidR="009C1744" w:rsidRDefault="009C1744" w:rsidP="009C1744">
      <w:pPr>
        <w:pStyle w:val="ListBullet"/>
      </w:pPr>
      <w:r>
        <w:t>Missing value imputation model estimation</w:t>
      </w:r>
    </w:p>
    <w:p w14:paraId="2D517667" w14:textId="1874EB28" w:rsidR="00D434A0" w:rsidRDefault="009C1744" w:rsidP="00120072">
      <w:pPr>
        <w:pStyle w:val="ListBullet"/>
      </w:pPr>
      <w:r>
        <w:t>Application of model to BLADE</w:t>
      </w:r>
    </w:p>
    <w:p w14:paraId="586E0A90" w14:textId="5C37865E" w:rsidR="009C1744" w:rsidRDefault="009C1744" w:rsidP="007419B9">
      <w:pPr>
        <w:pStyle w:val="BodyText"/>
      </w:pPr>
      <w:r>
        <w:t>The enclosed files were originally part of a research project into wages and investment</w:t>
      </w:r>
      <w:r w:rsidR="007419B9">
        <w:t xml:space="preserve"> but has been repurposed to serve as a starting point for other Commission researchers using BLADE. Researchers using this code should adjust required variables as needed and tweak model parameters to suit their needs. </w:t>
      </w:r>
    </w:p>
    <w:p w14:paraId="3D06CF82" w14:textId="77777777" w:rsidR="0079601A" w:rsidRPr="00610FAC" w:rsidRDefault="0079601A" w:rsidP="0079601A">
      <w:pPr>
        <w:pStyle w:val="Heading2"/>
      </w:pPr>
      <w:r>
        <w:t>Parsing functions</w:t>
      </w:r>
    </w:p>
    <w:p w14:paraId="49537183" w14:textId="77777777" w:rsidR="0079601A" w:rsidRDefault="0079601A" w:rsidP="0079601A">
      <w:pPr>
        <w:pStyle w:val="BodyText"/>
      </w:pPr>
      <w:r>
        <w:t>This part requires a bit of understanding of the BLADE structure. The data item list is quite helpful:</w:t>
      </w:r>
    </w:p>
    <w:p w14:paraId="21368CC7" w14:textId="77777777" w:rsidR="0079601A" w:rsidRDefault="002636BB" w:rsidP="0079601A">
      <w:pPr>
        <w:pStyle w:val="Quote"/>
        <w:ind w:left="0"/>
        <w:jc w:val="center"/>
      </w:pPr>
      <w:hyperlink r:id="rId11" w:history="1">
        <w:r w:rsidR="0079601A" w:rsidRPr="00EB22D0">
          <w:rPr>
            <w:rStyle w:val="Hyperlink"/>
          </w:rPr>
          <w:t>"V:\</w:t>
        </w:r>
        <w:proofErr w:type="spellStart"/>
        <w:r w:rsidR="0079601A" w:rsidRPr="00EB22D0">
          <w:rPr>
            <w:rStyle w:val="Hyperlink"/>
          </w:rPr>
          <w:t>BLADE1617_CORE</w:t>
        </w:r>
        <w:proofErr w:type="spellEnd"/>
        <w:r w:rsidR="0079601A" w:rsidRPr="00EB22D0">
          <w:rPr>
            <w:rStyle w:val="Hyperlink"/>
          </w:rPr>
          <w:t xml:space="preserve">\BLADE Core Data Item </w:t>
        </w:r>
        <w:proofErr w:type="spellStart"/>
        <w:r w:rsidR="0079601A" w:rsidRPr="00EB22D0">
          <w:rPr>
            <w:rStyle w:val="Hyperlink"/>
          </w:rPr>
          <w:t>List_September_2019.xlsx</w:t>
        </w:r>
        <w:proofErr w:type="spellEnd"/>
        <w:r w:rsidR="0079601A" w:rsidRPr="00EB22D0">
          <w:rPr>
            <w:rStyle w:val="Hyperlink"/>
          </w:rPr>
          <w:t>"</w:t>
        </w:r>
      </w:hyperlink>
    </w:p>
    <w:p w14:paraId="44C36E22" w14:textId="77777777" w:rsidR="0079601A" w:rsidRDefault="0079601A" w:rsidP="0079601A">
      <w:pPr>
        <w:pStyle w:val="BodyText"/>
      </w:pPr>
      <w:r>
        <w:t xml:space="preserve">There are four datasets with each year of the dataset stored in different CSV files. The datasets are BAS (Business Activity Statement), BIT (Business Income Tax), </w:t>
      </w:r>
      <w:proofErr w:type="spellStart"/>
      <w:r>
        <w:t>PAYG</w:t>
      </w:r>
      <w:proofErr w:type="spellEnd"/>
      <w:r>
        <w:t xml:space="preserve"> (Pay as You Go income tax), and Frame (extracts from the ABS business register). For the most part, reading in these datasets is a straightforward task:</w:t>
      </w:r>
    </w:p>
    <w:p w14:paraId="1864DEE7" w14:textId="77777777" w:rsidR="0079601A" w:rsidRDefault="0079601A" w:rsidP="0079601A">
      <w:pPr>
        <w:pStyle w:val="ListNumber"/>
      </w:pPr>
      <w:r>
        <w:t>Parse the CSV files</w:t>
      </w:r>
    </w:p>
    <w:p w14:paraId="70C80182" w14:textId="77777777" w:rsidR="0079601A" w:rsidRDefault="0079601A" w:rsidP="0079601A">
      <w:pPr>
        <w:pStyle w:val="ListNumber"/>
      </w:pPr>
      <w:r>
        <w:t>Add a date column</w:t>
      </w:r>
    </w:p>
    <w:p w14:paraId="43EEBDE8" w14:textId="77777777" w:rsidR="0079601A" w:rsidRDefault="0079601A" w:rsidP="0079601A">
      <w:pPr>
        <w:pStyle w:val="ListNumber"/>
      </w:pPr>
      <w:r>
        <w:t>Bind rows</w:t>
      </w:r>
    </w:p>
    <w:p w14:paraId="38F8337D" w14:textId="77777777" w:rsidR="0079601A" w:rsidRDefault="0079601A" w:rsidP="0079601A">
      <w:pPr>
        <w:pStyle w:val="ListNumber"/>
      </w:pPr>
      <w:r>
        <w:t>Recode integer categorical values to strings (as factor)</w:t>
      </w:r>
    </w:p>
    <w:p w14:paraId="24DC23D2" w14:textId="4ACD6FFF" w:rsidR="0079601A" w:rsidRDefault="0079601A" w:rsidP="0079601A">
      <w:pPr>
        <w:pStyle w:val="BodyText"/>
      </w:pPr>
      <w:r>
        <w:t>As you’ll see</w:t>
      </w:r>
      <w:r w:rsidRPr="007D291C">
        <w:t xml:space="preserve">, </w:t>
      </w:r>
      <w:r w:rsidR="007D291C">
        <w:t>there are</w:t>
      </w:r>
      <w:r w:rsidRPr="007D291C">
        <w:t xml:space="preserve"> functions for each dataset in the /R/ directory which does</w:t>
      </w:r>
      <w:r>
        <w:t xml:space="preserve"> exactly this. The exception to this process is BIT data. BIT data comes in </w:t>
      </w:r>
      <w:r w:rsidR="007D291C">
        <w:t>more difficult</w:t>
      </w:r>
      <w:r>
        <w:t xml:space="preserve"> format where </w:t>
      </w:r>
      <w:r>
        <w:lastRenderedPageBreak/>
        <w:t>variables have up to four columns each depending on what form a firm filled out. Each variable will have one of four prefix:</w:t>
      </w:r>
    </w:p>
    <w:p w14:paraId="2C56E7DD" w14:textId="77777777" w:rsidR="0079601A" w:rsidRDefault="0079601A" w:rsidP="007D291C">
      <w:pPr>
        <w:pStyle w:val="ListBullet"/>
      </w:pPr>
      <w:r>
        <w:t>C_ = Company form</w:t>
      </w:r>
    </w:p>
    <w:p w14:paraId="1D09C215" w14:textId="77777777" w:rsidR="0079601A" w:rsidRDefault="0079601A" w:rsidP="007D291C">
      <w:pPr>
        <w:pStyle w:val="ListBullet"/>
      </w:pPr>
      <w:r>
        <w:t>P_ = Partnership form</w:t>
      </w:r>
    </w:p>
    <w:p w14:paraId="1A676D55" w14:textId="77777777" w:rsidR="0079601A" w:rsidRDefault="0079601A" w:rsidP="007D291C">
      <w:pPr>
        <w:pStyle w:val="ListBullet"/>
      </w:pPr>
      <w:r>
        <w:t>T_ = Trust form</w:t>
      </w:r>
    </w:p>
    <w:p w14:paraId="0CDA1738" w14:textId="77777777" w:rsidR="0079601A" w:rsidRDefault="0079601A" w:rsidP="007D291C">
      <w:pPr>
        <w:pStyle w:val="ListBullet"/>
      </w:pPr>
      <w:r>
        <w:t>I_ = Individual form</w:t>
      </w:r>
    </w:p>
    <w:p w14:paraId="25B981CF" w14:textId="7F930EDD" w:rsidR="0079601A" w:rsidRDefault="0079601A" w:rsidP="007D291C">
      <w:pPr>
        <w:pStyle w:val="BodyText"/>
      </w:pPr>
      <w:r>
        <w:t xml:space="preserve">For most firms, they will only have data values for one form (a company only completes the company form and a trust only completes the trust form). However, some firms fill in multiple. To fix this, the </w:t>
      </w:r>
      <w:proofErr w:type="spellStart"/>
      <w:r>
        <w:t>parse_bit</w:t>
      </w:r>
      <w:proofErr w:type="spellEnd"/>
      <w:r>
        <w:t xml:space="preserve"> function has a concept of “collapsing”. Depending on the argument chosen, this will take the max or sum of each firm’s value for a particular variable across all of the variables C_, P_, T_, and I_ entries. BIT also has flags for type of form filled with dates in the variable name, e.g. “</w:t>
      </w:r>
      <w:proofErr w:type="spellStart"/>
      <w:r w:rsidRPr="00B204C7">
        <w:t>BIT_Comp_0102</w:t>
      </w:r>
      <w:proofErr w:type="spellEnd"/>
      <w:r>
        <w:t xml:space="preserve">” which means that a firm filled a </w:t>
      </w:r>
      <w:r w:rsidR="00CC73AE">
        <w:t>c</w:t>
      </w:r>
      <w:r>
        <w:t xml:space="preserve">ompany BIT form in the 2001-02 financial year. </w:t>
      </w:r>
      <w:r w:rsidR="007D291C">
        <w:t xml:space="preserve">The </w:t>
      </w:r>
      <w:r w:rsidR="001547A3">
        <w:t>parser</w:t>
      </w:r>
      <w:r w:rsidR="007D291C">
        <w:t xml:space="preserve"> functions remove these flags but use them to extract date information</w:t>
      </w:r>
      <w:r>
        <w:t xml:space="preserve">. </w:t>
      </w:r>
    </w:p>
    <w:p w14:paraId="58B59A18" w14:textId="02540366" w:rsidR="0079601A" w:rsidRDefault="007D291C" w:rsidP="007D291C">
      <w:pPr>
        <w:pStyle w:val="BodyText"/>
      </w:pPr>
      <w:r>
        <w:t>The R fol</w:t>
      </w:r>
      <w:r w:rsidR="001547A3">
        <w:t>d</w:t>
      </w:r>
      <w:r>
        <w:t xml:space="preserve">er also contains the </w:t>
      </w:r>
      <w:proofErr w:type="spellStart"/>
      <w:r w:rsidR="0079601A">
        <w:t>parse_blade</w:t>
      </w:r>
      <w:proofErr w:type="spellEnd"/>
      <w:r w:rsidR="0079601A">
        <w:t xml:space="preserve"> function. This is a helper function that automatic regex searches a vector of names of all BLADE datasets and constructs a merged panel dataset based on the inputted variable names. It matches names to both their literal interpretation and an interpretation of BIT variable names without the C_ P_ T_ I_ prefixes. Merging BLADE datasets is memory intensive. To help fit it in memory, </w:t>
      </w:r>
      <w:proofErr w:type="spellStart"/>
      <w:r w:rsidR="0079601A">
        <w:t>parse_blade</w:t>
      </w:r>
      <w:proofErr w:type="spellEnd"/>
      <w:r w:rsidR="0079601A">
        <w:t xml:space="preserve">() contains a function called </w:t>
      </w:r>
      <w:proofErr w:type="spellStart"/>
      <w:r w:rsidR="0079601A" w:rsidRPr="00FB6DCA">
        <w:t>get_merge_rm</w:t>
      </w:r>
      <w:proofErr w:type="spellEnd"/>
      <w:r w:rsidR="0079601A">
        <w:t xml:space="preserve">(). The idea behind this function is that </w:t>
      </w:r>
      <w:r>
        <w:t>R cannot</w:t>
      </w:r>
      <w:r w:rsidR="0079601A">
        <w:t xml:space="preserve"> hold every BLADE dataset in memory and merge a complete BLADE at the same time. This function removes a dataset after it is merged to the complete BLADE dataset to conserve memory.</w:t>
      </w:r>
    </w:p>
    <w:p w14:paraId="49E577E4" w14:textId="77777777" w:rsidR="0079601A" w:rsidRDefault="0079601A" w:rsidP="007D291C">
      <w:pPr>
        <w:pStyle w:val="Heading2"/>
      </w:pPr>
      <w:r>
        <w:t>Cleaning and missing value imputation</w:t>
      </w:r>
    </w:p>
    <w:p w14:paraId="03353242" w14:textId="0E8A236B" w:rsidR="0079601A" w:rsidRDefault="0079601A" w:rsidP="007D291C">
      <w:pPr>
        <w:pStyle w:val="BodyText"/>
      </w:pPr>
      <w:r>
        <w:t xml:space="preserve">Most of the cleaning is done in the parser functions but any cleaning done in files 1, 2 and 3 are all </w:t>
      </w:r>
      <w:r w:rsidR="001547A3">
        <w:t>reasonably</w:t>
      </w:r>
      <w:r>
        <w:t xml:space="preserve"> straight forward (i.e. filtering out 0 values). Missing value imputation was another problem of memory capacity. </w:t>
      </w:r>
      <w:r w:rsidR="00A20DC3">
        <w:t>The code</w:t>
      </w:r>
      <w:r>
        <w:t xml:space="preserve"> use</w:t>
      </w:r>
      <w:r w:rsidR="00A20DC3">
        <w:t>s</w:t>
      </w:r>
      <w:r>
        <w:t xml:space="preserve"> the </w:t>
      </w:r>
      <w:proofErr w:type="spellStart"/>
      <w:r w:rsidR="007D291C">
        <w:t>XGB</w:t>
      </w:r>
      <w:r>
        <w:t>oost</w:t>
      </w:r>
      <w:proofErr w:type="spellEnd"/>
      <w:r>
        <w:t xml:space="preserve"> algorithm which is efficient but it has limits. A core problem is that it only accepts matrices, not data frames. This means </w:t>
      </w:r>
      <w:r w:rsidR="007D291C">
        <w:t>researchers</w:t>
      </w:r>
      <w:r>
        <w:t xml:space="preserve"> have to binary code all categorical variables, making a long dataset wide too. </w:t>
      </w:r>
    </w:p>
    <w:p w14:paraId="2AD5CBF2" w14:textId="3FD896AD" w:rsidR="0079601A" w:rsidRDefault="0079601A" w:rsidP="007D291C">
      <w:pPr>
        <w:pStyle w:val="BodyText"/>
      </w:pPr>
      <w:r>
        <w:t xml:space="preserve">To complete the task, in script 1 </w:t>
      </w:r>
      <w:r w:rsidR="007D291C">
        <w:t>chunks</w:t>
      </w:r>
      <w:r>
        <w:t xml:space="preserve"> the data into 2 matrices per dependant variable – test and train, then save</w:t>
      </w:r>
      <w:r w:rsidR="007D291C">
        <w:t>s</w:t>
      </w:r>
      <w:r>
        <w:t xml:space="preserve"> them to disk. </w:t>
      </w:r>
      <w:r w:rsidR="007D291C">
        <w:t>Researchers may</w:t>
      </w:r>
      <w:r>
        <w:t xml:space="preserve"> notice that </w:t>
      </w:r>
      <w:r w:rsidR="007D291C">
        <w:t>the code</w:t>
      </w:r>
      <w:r>
        <w:t xml:space="preserve"> </w:t>
      </w:r>
      <w:r w:rsidR="007D291C">
        <w:t>uses</w:t>
      </w:r>
      <w:r>
        <w:t xml:space="preserve"> </w:t>
      </w:r>
      <w:proofErr w:type="spellStart"/>
      <w:r w:rsidR="007D291C">
        <w:t>FST</w:t>
      </w:r>
      <w:proofErr w:type="spellEnd"/>
      <w:r>
        <w:t xml:space="preserve"> files in this analysis because it</w:t>
      </w:r>
      <w:r w:rsidR="007D291C">
        <w:t xml:space="preserve"> i</w:t>
      </w:r>
      <w:r>
        <w:t xml:space="preserve">s the only </w:t>
      </w:r>
      <w:r w:rsidR="007D291C">
        <w:t>storage format</w:t>
      </w:r>
      <w:r>
        <w:t xml:space="preserve"> fast enough</w:t>
      </w:r>
      <w:r w:rsidR="007D291C">
        <w:t xml:space="preserve"> for this task</w:t>
      </w:r>
      <w:r>
        <w:t xml:space="preserve">. </w:t>
      </w:r>
      <w:r w:rsidR="007D291C">
        <w:t>Each imputed variable</w:t>
      </w:r>
      <w:r>
        <w:t xml:space="preserve"> has a formula, not because </w:t>
      </w:r>
      <w:r w:rsidR="007D291C">
        <w:t>the</w:t>
      </w:r>
      <w:r>
        <w:t xml:space="preserve"> imputation needs it, but because </w:t>
      </w:r>
      <w:proofErr w:type="spellStart"/>
      <w:r>
        <w:t>model.matrix</w:t>
      </w:r>
      <w:proofErr w:type="spellEnd"/>
      <w:r>
        <w:t xml:space="preserve"> is the easiest way to binary code factors and it uses formula syntax.</w:t>
      </w:r>
    </w:p>
    <w:p w14:paraId="66FDBEB5" w14:textId="7B3718D5" w:rsidR="0079601A" w:rsidRDefault="0079601A" w:rsidP="007D291C">
      <w:pPr>
        <w:pStyle w:val="BodyText"/>
      </w:pPr>
      <w:r>
        <w:t xml:space="preserve">In script 2, </w:t>
      </w:r>
      <w:r w:rsidR="007D291C">
        <w:t>the code</w:t>
      </w:r>
      <w:r>
        <w:t>:</w:t>
      </w:r>
    </w:p>
    <w:p w14:paraId="2F8A14A6" w14:textId="0BC08AEF" w:rsidR="0079601A" w:rsidRDefault="0079601A" w:rsidP="00137F53">
      <w:pPr>
        <w:pStyle w:val="ListNumber"/>
        <w:numPr>
          <w:ilvl w:val="0"/>
          <w:numId w:val="26"/>
        </w:numPr>
      </w:pPr>
      <w:r>
        <w:lastRenderedPageBreak/>
        <w:t>Read</w:t>
      </w:r>
      <w:r w:rsidR="007D291C">
        <w:t>s</w:t>
      </w:r>
      <w:r>
        <w:t xml:space="preserve"> in each an imputed variables test and train matrices, </w:t>
      </w:r>
    </w:p>
    <w:p w14:paraId="5F46F78C" w14:textId="749EA77F" w:rsidR="0079601A" w:rsidRDefault="0079601A" w:rsidP="00137F53">
      <w:pPr>
        <w:pStyle w:val="ListNumber"/>
        <w:numPr>
          <w:ilvl w:val="0"/>
          <w:numId w:val="26"/>
        </w:numPr>
      </w:pPr>
      <w:r>
        <w:t>Estimate</w:t>
      </w:r>
      <w:r w:rsidR="007D291C">
        <w:t>s</w:t>
      </w:r>
      <w:r>
        <w:t xml:space="preserve"> a model</w:t>
      </w:r>
    </w:p>
    <w:p w14:paraId="4093AE7F" w14:textId="058CA794" w:rsidR="0079601A" w:rsidRDefault="0079601A" w:rsidP="00137F53">
      <w:pPr>
        <w:pStyle w:val="ListNumber"/>
        <w:numPr>
          <w:ilvl w:val="0"/>
          <w:numId w:val="26"/>
        </w:numPr>
      </w:pPr>
      <w:r>
        <w:t>Save</w:t>
      </w:r>
      <w:r w:rsidR="007D291C">
        <w:t>s</w:t>
      </w:r>
      <w:r>
        <w:t xml:space="preserve"> the model, fitted Y values for test and actual Y values for test</w:t>
      </w:r>
    </w:p>
    <w:p w14:paraId="7C9A028B" w14:textId="000596BC" w:rsidR="0079601A" w:rsidRDefault="0079601A" w:rsidP="00137F53">
      <w:pPr>
        <w:pStyle w:val="ListNumber"/>
        <w:numPr>
          <w:ilvl w:val="0"/>
          <w:numId w:val="26"/>
        </w:numPr>
      </w:pPr>
      <w:r>
        <w:t>Purge</w:t>
      </w:r>
      <w:r w:rsidR="007D291C">
        <w:t>s</w:t>
      </w:r>
      <w:r>
        <w:t xml:space="preserve"> everything from memory</w:t>
      </w:r>
    </w:p>
    <w:p w14:paraId="3B60887B" w14:textId="71746616" w:rsidR="0079601A" w:rsidRDefault="0079601A" w:rsidP="00137F53">
      <w:pPr>
        <w:pStyle w:val="ListNumber"/>
        <w:numPr>
          <w:ilvl w:val="0"/>
          <w:numId w:val="26"/>
        </w:numPr>
      </w:pPr>
      <w:r>
        <w:t>Move</w:t>
      </w:r>
      <w:r w:rsidR="007D291C">
        <w:t>s</w:t>
      </w:r>
      <w:r>
        <w:t xml:space="preserve"> on to the next imputed variable.</w:t>
      </w:r>
    </w:p>
    <w:p w14:paraId="0160A570" w14:textId="20174FAB" w:rsidR="0079601A" w:rsidRDefault="0079601A" w:rsidP="007D291C">
      <w:pPr>
        <w:pStyle w:val="BodyText"/>
      </w:pPr>
      <w:r>
        <w:t>Script 3 is mostly a copy of script 1. The only difference is at the end, the code estimates a saved model against data which is missing a Y value instead of simply saving a matrix.</w:t>
      </w:r>
    </w:p>
    <w:p w14:paraId="395815CF" w14:textId="5E01D22A" w:rsidR="00373900" w:rsidRDefault="00373900" w:rsidP="00373900">
      <w:pPr>
        <w:pStyle w:val="Heading2"/>
      </w:pPr>
      <w:r>
        <w:t>Contact</w:t>
      </w:r>
    </w:p>
    <w:p w14:paraId="7FC17BE1" w14:textId="358DAF6B" w:rsidR="00373900" w:rsidRPr="00373900" w:rsidRDefault="00373900" w:rsidP="00373900">
      <w:pPr>
        <w:pStyle w:val="BodyText"/>
      </w:pPr>
      <w:r>
        <w:t>For further information on this code</w:t>
      </w:r>
      <w:r w:rsidR="00CC73AE">
        <w:t xml:space="preserve"> or using BLADE with R</w:t>
      </w:r>
      <w:r>
        <w:t xml:space="preserve">, please contact Henry McMillan at </w:t>
      </w:r>
      <w:proofErr w:type="spellStart"/>
      <w:r>
        <w:t>henry.mcmillan@pc.gov.au</w:t>
      </w:r>
      <w:proofErr w:type="spellEnd"/>
    </w:p>
    <w:sectPr w:rsidR="00373900" w:rsidRPr="00373900" w:rsidSect="008A57F3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985" w:right="1304" w:bottom="1247" w:left="1814" w:header="1701" w:footer="397" w:gutter="0"/>
      <w:pgNumType w:start="1" w:chapSep="period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07F0A" w14:textId="77777777" w:rsidR="002636BB" w:rsidRDefault="002636BB">
      <w:r>
        <w:separator/>
      </w:r>
    </w:p>
  </w:endnote>
  <w:endnote w:type="continuationSeparator" w:id="0">
    <w:p w14:paraId="4DBF008D" w14:textId="77777777" w:rsidR="002636BB" w:rsidRDefault="0026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14:paraId="60B2FAF1" w14:textId="77777777" w:rsidTr="005F48ED">
      <w:trPr>
        <w:trHeight w:hRule="exact" w:val="567"/>
      </w:trPr>
      <w:tc>
        <w:tcPr>
          <w:tcW w:w="510" w:type="dxa"/>
        </w:tcPr>
        <w:p w14:paraId="6F784865" w14:textId="77777777"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9E0D8E">
            <w:rPr>
              <w:rStyle w:val="PageNumber"/>
              <w:caps w:val="0"/>
              <w:noProof/>
            </w:rPr>
            <w:t>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14:paraId="747E36E3" w14:textId="77777777"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F50B49">
            <w:rPr>
              <w:rFonts w:cs="Arial"/>
            </w:rPr>
            <w:t>BLADE code documentation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14:paraId="290C8765" w14:textId="77777777" w:rsidR="00772909" w:rsidRDefault="00772909" w:rsidP="0019293B">
          <w:pPr>
            <w:pStyle w:val="Footer"/>
          </w:pPr>
        </w:p>
      </w:tc>
    </w:tr>
  </w:tbl>
  <w:p w14:paraId="4D51D3CE" w14:textId="77777777"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14:paraId="17774195" w14:textId="77777777" w:rsidTr="005F48ED">
      <w:trPr>
        <w:trHeight w:hRule="exact" w:val="567"/>
      </w:trPr>
      <w:tc>
        <w:tcPr>
          <w:tcW w:w="510" w:type="dxa"/>
        </w:tcPr>
        <w:p w14:paraId="0291FF32" w14:textId="77777777"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14:paraId="35F7D6BD" w14:textId="77777777"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F50B49">
            <w:rPr>
              <w:rFonts w:cs="Arial"/>
            </w:rPr>
            <w:t>BLADE code documentation</w:t>
          </w:r>
          <w:r w:rsidRPr="00BA5B14">
            <w:rPr>
              <w:rFonts w:cs="Arial"/>
            </w:rPr>
            <w:fldChar w:fldCharType="end"/>
          </w:r>
          <w:bookmarkStart w:id="3" w:name="DraftReportOdd"/>
          <w:bookmarkEnd w:id="3"/>
        </w:p>
      </w:tc>
      <w:tc>
        <w:tcPr>
          <w:tcW w:w="510" w:type="dxa"/>
        </w:tcPr>
        <w:p w14:paraId="7FF5E5A1" w14:textId="77777777"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9E0D8E">
            <w:rPr>
              <w:rStyle w:val="PageNumber"/>
              <w:caps w:val="0"/>
              <w:noProof/>
            </w:rPr>
            <w:t>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14:paraId="551BC0C7" w14:textId="77777777"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DCA8D" w14:textId="77777777" w:rsidR="002636BB" w:rsidRDefault="002636BB">
      <w:r>
        <w:separator/>
      </w:r>
    </w:p>
  </w:footnote>
  <w:footnote w:type="continuationSeparator" w:id="0">
    <w:p w14:paraId="26076E96" w14:textId="77777777" w:rsidR="002636BB" w:rsidRDefault="0026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 w14:paraId="04D09C36" w14:textId="77777777">
      <w:tc>
        <w:tcPr>
          <w:tcW w:w="2155" w:type="dxa"/>
          <w:tcBorders>
            <w:top w:val="single" w:sz="24" w:space="0" w:color="auto"/>
          </w:tcBorders>
        </w:tcPr>
        <w:p w14:paraId="5B917D1B" w14:textId="77777777"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14:paraId="77795577" w14:textId="77777777" w:rsidR="00772909" w:rsidRDefault="00772909" w:rsidP="0019293B">
          <w:pPr>
            <w:pStyle w:val="HeaderEven"/>
          </w:pPr>
        </w:p>
      </w:tc>
    </w:tr>
  </w:tbl>
  <w:p w14:paraId="52057F56" w14:textId="77777777"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 w14:paraId="51D1BC08" w14:textId="77777777">
      <w:tc>
        <w:tcPr>
          <w:tcW w:w="6634" w:type="dxa"/>
          <w:tcBorders>
            <w:top w:val="single" w:sz="6" w:space="0" w:color="auto"/>
          </w:tcBorders>
        </w:tcPr>
        <w:p w14:paraId="7A3546B0" w14:textId="77777777"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14:paraId="68E5C55F" w14:textId="77777777" w:rsidR="00772909" w:rsidRDefault="00772909" w:rsidP="00E669E2">
          <w:pPr>
            <w:pStyle w:val="HeaderOdd"/>
          </w:pPr>
        </w:p>
      </w:tc>
    </w:tr>
  </w:tbl>
  <w:p w14:paraId="762755AC" w14:textId="77777777"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ED95F65"/>
    <w:multiLevelType w:val="multilevel"/>
    <w:tmpl w:val="0C60FF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 w15:restartNumberingAfterBreak="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 w15:restartNumberingAfterBreak="0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263FD"/>
    <w:multiLevelType w:val="hybridMultilevel"/>
    <w:tmpl w:val="674C42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 w15:restartNumberingAfterBreak="0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 w15:restartNumberingAfterBreak="0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 w15:restartNumberingAfterBreak="0">
    <w:nsid w:val="567A4003"/>
    <w:multiLevelType w:val="multilevel"/>
    <w:tmpl w:val="07441B5A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1" w15:restartNumberingAfterBreak="0">
    <w:nsid w:val="65EE1BF4"/>
    <w:multiLevelType w:val="multilevel"/>
    <w:tmpl w:val="455A12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6046D8B"/>
    <w:multiLevelType w:val="hybridMultilevel"/>
    <w:tmpl w:val="89529C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B2EC1"/>
    <w:multiLevelType w:val="hybridMultilevel"/>
    <w:tmpl w:val="D7268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5" w15:restartNumberingAfterBreak="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3"/>
  </w:num>
  <w:num w:numId="5">
    <w:abstractNumId w:val="20"/>
  </w:num>
  <w:num w:numId="6">
    <w:abstractNumId w:val="16"/>
  </w:num>
  <w:num w:numId="7">
    <w:abstractNumId w:val="7"/>
  </w:num>
  <w:num w:numId="8">
    <w:abstractNumId w:val="15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8"/>
  </w:num>
  <w:num w:numId="15">
    <w:abstractNumId w:val="24"/>
  </w:num>
  <w:num w:numId="16">
    <w:abstractNumId w:val="12"/>
  </w:num>
  <w:num w:numId="17">
    <w:abstractNumId w:val="25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9"/>
  </w:num>
  <w:num w:numId="21">
    <w:abstractNumId w:val="8"/>
  </w:num>
  <w:num w:numId="22">
    <w:abstractNumId w:val="13"/>
  </w:num>
  <w:num w:numId="23">
    <w:abstractNumId w:val="23"/>
  </w:num>
  <w:num w:numId="24">
    <w:abstractNumId w:val="22"/>
  </w:num>
  <w:num w:numId="25">
    <w:abstractNumId w:val="17"/>
  </w:num>
  <w:num w:numId="26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ndingOptions" w:val="1"/>
    <w:docVar w:name="RecOptions" w:val="111"/>
    <w:docVar w:name="ShortChapterTitle" w:val="BLADE code documentation"/>
    <w:docVar w:name="ShortReportTitle" w:val="BLADE code documentation"/>
  </w:docVars>
  <w:rsids>
    <w:rsidRoot w:val="00F50B49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0F539C"/>
    <w:rsid w:val="00110116"/>
    <w:rsid w:val="00120072"/>
    <w:rsid w:val="00126EB8"/>
    <w:rsid w:val="001274D4"/>
    <w:rsid w:val="001363AA"/>
    <w:rsid w:val="0013739A"/>
    <w:rsid w:val="00137F53"/>
    <w:rsid w:val="00142165"/>
    <w:rsid w:val="001547A3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320B8"/>
    <w:rsid w:val="00242279"/>
    <w:rsid w:val="00243997"/>
    <w:rsid w:val="0024516C"/>
    <w:rsid w:val="00245C82"/>
    <w:rsid w:val="002636BB"/>
    <w:rsid w:val="002724BA"/>
    <w:rsid w:val="00291B40"/>
    <w:rsid w:val="002B4008"/>
    <w:rsid w:val="002C439F"/>
    <w:rsid w:val="002C5A8C"/>
    <w:rsid w:val="002C6BBC"/>
    <w:rsid w:val="002D0C42"/>
    <w:rsid w:val="002D0E8E"/>
    <w:rsid w:val="002E655A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3900"/>
    <w:rsid w:val="00374731"/>
    <w:rsid w:val="00376E59"/>
    <w:rsid w:val="00377EC1"/>
    <w:rsid w:val="00380340"/>
    <w:rsid w:val="003919F9"/>
    <w:rsid w:val="003920CF"/>
    <w:rsid w:val="003A3B23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5128"/>
    <w:rsid w:val="00426CB4"/>
    <w:rsid w:val="00431249"/>
    <w:rsid w:val="00434C19"/>
    <w:rsid w:val="00450810"/>
    <w:rsid w:val="00460F20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51306E"/>
    <w:rsid w:val="00517795"/>
    <w:rsid w:val="00523639"/>
    <w:rsid w:val="00531FE5"/>
    <w:rsid w:val="005402FA"/>
    <w:rsid w:val="00541E1A"/>
    <w:rsid w:val="005729BD"/>
    <w:rsid w:val="00573437"/>
    <w:rsid w:val="00573BE3"/>
    <w:rsid w:val="00580154"/>
    <w:rsid w:val="00583C39"/>
    <w:rsid w:val="00586A90"/>
    <w:rsid w:val="00587F28"/>
    <w:rsid w:val="005909CF"/>
    <w:rsid w:val="00591E71"/>
    <w:rsid w:val="005A0D41"/>
    <w:rsid w:val="005D329F"/>
    <w:rsid w:val="005F48ED"/>
    <w:rsid w:val="00606E78"/>
    <w:rsid w:val="00607BF1"/>
    <w:rsid w:val="00624FF3"/>
    <w:rsid w:val="00630D4D"/>
    <w:rsid w:val="00632A74"/>
    <w:rsid w:val="00654D42"/>
    <w:rsid w:val="00666E02"/>
    <w:rsid w:val="006A4655"/>
    <w:rsid w:val="006A7758"/>
    <w:rsid w:val="006B2B3C"/>
    <w:rsid w:val="006B75F9"/>
    <w:rsid w:val="006C1D81"/>
    <w:rsid w:val="006C7038"/>
    <w:rsid w:val="006E73EF"/>
    <w:rsid w:val="007079C9"/>
    <w:rsid w:val="00714D4D"/>
    <w:rsid w:val="007266D3"/>
    <w:rsid w:val="00732029"/>
    <w:rsid w:val="007419B9"/>
    <w:rsid w:val="007604BB"/>
    <w:rsid w:val="00772909"/>
    <w:rsid w:val="007801F8"/>
    <w:rsid w:val="00785232"/>
    <w:rsid w:val="0079601A"/>
    <w:rsid w:val="0079701E"/>
    <w:rsid w:val="007A21EB"/>
    <w:rsid w:val="007B1A93"/>
    <w:rsid w:val="007C36C9"/>
    <w:rsid w:val="007D291C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75B4A"/>
    <w:rsid w:val="00880153"/>
    <w:rsid w:val="00880F97"/>
    <w:rsid w:val="0088133A"/>
    <w:rsid w:val="0089285E"/>
    <w:rsid w:val="0089436C"/>
    <w:rsid w:val="008A57F3"/>
    <w:rsid w:val="008D365C"/>
    <w:rsid w:val="008D7622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C1744"/>
    <w:rsid w:val="009E0D8E"/>
    <w:rsid w:val="009E1844"/>
    <w:rsid w:val="009F0D1B"/>
    <w:rsid w:val="009F53DD"/>
    <w:rsid w:val="009F5BBD"/>
    <w:rsid w:val="009F696D"/>
    <w:rsid w:val="009F6BC6"/>
    <w:rsid w:val="009F74EF"/>
    <w:rsid w:val="00A02826"/>
    <w:rsid w:val="00A15D5A"/>
    <w:rsid w:val="00A17328"/>
    <w:rsid w:val="00A20DC3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B53"/>
    <w:rsid w:val="00A94FA6"/>
    <w:rsid w:val="00AA49A0"/>
    <w:rsid w:val="00AA6710"/>
    <w:rsid w:val="00AB0681"/>
    <w:rsid w:val="00AC3A15"/>
    <w:rsid w:val="00AD520B"/>
    <w:rsid w:val="00AE3BCC"/>
    <w:rsid w:val="00B425C3"/>
    <w:rsid w:val="00B4373D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D1B4D"/>
    <w:rsid w:val="00BE3808"/>
    <w:rsid w:val="00C03B88"/>
    <w:rsid w:val="00C062E9"/>
    <w:rsid w:val="00C069AA"/>
    <w:rsid w:val="00C07B64"/>
    <w:rsid w:val="00C13721"/>
    <w:rsid w:val="00C14FE4"/>
    <w:rsid w:val="00C3066D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C73AE"/>
    <w:rsid w:val="00CF3B11"/>
    <w:rsid w:val="00CF47F6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3588"/>
    <w:rsid w:val="00E05C03"/>
    <w:rsid w:val="00E17C72"/>
    <w:rsid w:val="00E21FC6"/>
    <w:rsid w:val="00E431A9"/>
    <w:rsid w:val="00E47E1E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0B49"/>
    <w:rsid w:val="00F51609"/>
    <w:rsid w:val="00F55C25"/>
    <w:rsid w:val="00F73727"/>
    <w:rsid w:val="00F766A7"/>
    <w:rsid w:val="00F81006"/>
    <w:rsid w:val="00F85325"/>
    <w:rsid w:val="00FD1DD1"/>
    <w:rsid w:val="00FD22B1"/>
    <w:rsid w:val="00FD33F1"/>
    <w:rsid w:val="00FD3566"/>
    <w:rsid w:val="00FE3C7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C60FB"/>
  <w15:docId w15:val="{3AC1503A-5CB4-450F-86B4-EDA8A5E7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60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Box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uiPriority w:val="11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25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uiPriority w:val="11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Continuedintitle">
    <w:name w:val="Continued (in title)"/>
    <w:basedOn w:val="DefaultParagraphFont"/>
    <w:rsid w:val="00573BE3"/>
    <w:rPr>
      <w:rFonts w:ascii="Arial" w:hAnsi="Arial"/>
      <w:b/>
      <w:sz w:val="18"/>
    </w:rPr>
  </w:style>
  <w:style w:type="paragraph" w:styleId="ListParagraph">
    <w:name w:val="List Paragraph"/>
    <w:basedOn w:val="Normal"/>
    <w:uiPriority w:val="34"/>
    <w:qFormat/>
    <w:rsid w:val="007960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01A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V:\BLADE1617_CORE\BLADE%20Core%20Data%20Item%20List_September_2019.xls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nry\Documents\Templates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themeNew">
      <a:dk1>
        <a:sysClr val="windowText" lastClr="000000"/>
      </a:dk1>
      <a:lt1>
        <a:sysClr val="window" lastClr="FFFFFF"/>
      </a:lt1>
      <a:dk2>
        <a:srgbClr val="66BCDB"/>
      </a:dk2>
      <a:lt2>
        <a:srgbClr val="265A9A"/>
      </a:lt2>
      <a:accent1>
        <a:srgbClr val="78A22F"/>
      </a:accent1>
      <a:accent2>
        <a:srgbClr val="4D7028"/>
      </a:accent2>
      <a:accent3>
        <a:srgbClr val="F4B123"/>
      </a:accent3>
      <a:accent4>
        <a:srgbClr val="F15A25"/>
      </a:accent4>
      <a:accent5>
        <a:srgbClr val="A52828"/>
      </a:accent5>
      <a:accent6>
        <a:srgbClr val="8956A3"/>
      </a:accent6>
      <a:hlink>
        <a:srgbClr val="000000"/>
      </a:hlink>
      <a:folHlink>
        <a:srgbClr val="BFBFBF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0f84bba906045b4af568ee102a52dcb xmlns="d862590d-c2a7-449c-a904-fa2763ba841b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3955eeb1-2d18-4582-aeb2-00144ec3aaf5</TermId>
        </TermInfo>
      </Terms>
    </i0f84bba906045b4af568ee102a52dc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AE7653480D1478BE93450E1857641" ma:contentTypeVersion="4" ma:contentTypeDescription="Create a new document." ma:contentTypeScope="" ma:versionID="13a5520d8fac1e16d2fabab1c20c3284">
  <xsd:schema xmlns:xsd="http://www.w3.org/2001/XMLSchema" xmlns:xs="http://www.w3.org/2001/XMLSchema" xmlns:p="http://schemas.microsoft.com/office/2006/metadata/properties" xmlns:ns2="afe9431e-8601-43a7-8cca-77987d34e908" xmlns:ns3="d862590d-c2a7-449c-a904-fa2763ba841b" targetNamespace="http://schemas.microsoft.com/office/2006/metadata/properties" ma:root="true" ma:fieldsID="b6e3ea2949af661fd125516307098a61" ns2:_="" ns3:_="">
    <xsd:import namespace="afe9431e-8601-43a7-8cca-77987d34e908"/>
    <xsd:import namespace="d862590d-c2a7-449c-a904-fa2763ba84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0f84bba906045b4af568ee102a52dc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9431e-8601-43a7-8cca-77987d34e9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590d-c2a7-449c-a904-fa2763ba841b" elementFormDefault="qualified">
    <xsd:import namespace="http://schemas.microsoft.com/office/2006/documentManagement/types"/>
    <xsd:import namespace="http://schemas.microsoft.com/office/infopath/2007/PartnerControls"/>
    <xsd:element name="i0f84bba906045b4af568ee102a52dcb" ma:index="11" nillable="true" ma:taxonomy="true" ma:internalName="i0f84bba906045b4af568ee102a52dcb" ma:taxonomyFieldName="RevIMBCS" ma:displayName="Record" ma:indexed="true" ma:default="1;#Unclassified|3955eeb1-2d18-4582-aeb2-00144ec3aaf5" ma:fieldId="{20f84bba-9060-45b4-af56-8ee102a52dcb}" ma:sspId="9e7832e3-0c1d-4697-8be2-0d137dca2da6" ma:termSetId="3c672b5e-1100-4960-a8a3-535520ee115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816C-4388-4A85-9B2F-E3BC4BFB7BC6}">
  <ds:schemaRefs>
    <ds:schemaRef ds:uri="http://schemas.microsoft.com/office/2006/metadata/properties"/>
    <ds:schemaRef ds:uri="http://schemas.microsoft.com/office/infopath/2007/PartnerControls"/>
    <ds:schemaRef ds:uri="d862590d-c2a7-449c-a904-fa2763ba841b"/>
  </ds:schemaRefs>
</ds:datastoreItem>
</file>

<file path=customXml/itemProps2.xml><?xml version="1.0" encoding="utf-8"?>
<ds:datastoreItem xmlns:ds="http://schemas.openxmlformats.org/officeDocument/2006/customXml" ds:itemID="{5BF57FBE-AE6B-4BB9-B18F-150756E1B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D61F0-CEF7-4FF0-B4AD-C42AC816E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9431e-8601-43a7-8cca-77987d34e908"/>
    <ds:schemaRef ds:uri="d862590d-c2a7-449c-a904-fa2763ba84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6F69B-9E61-4E87-9FFC-9D928994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57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BLADE code documentation</vt:lpstr>
    </vt:vector>
  </TitlesOfParts>
  <Company>Productivity Commission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BLADE code documentation</dc:title>
  <dc:subject>BLADE code documentation</dc:subject>
  <dc:creator>Henry McMillan</dc:creator>
  <cp:keywords/>
  <dc:description>1.</dc:description>
  <cp:lastModifiedBy>McMillan, Henry</cp:lastModifiedBy>
  <cp:revision>6</cp:revision>
  <cp:lastPrinted>2014-07-13T11:30:00Z</cp:lastPrinted>
  <dcterms:created xsi:type="dcterms:W3CDTF">2020-12-14T05:05:00Z</dcterms:created>
  <dcterms:modified xsi:type="dcterms:W3CDTF">2020-12-14T06:37:00Z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0x010100034AE7653480D1478BE93450E1857641</vt:lpwstr>
  </property>
  <property fmtid="{D5CDD505-2E9C-101B-9397-08002B2CF9AE}" pid="3" name="RevIMBCS">
    <vt:lpwstr>1;#Unclassified|3955eeb1-2d18-4582-aeb2-00144ec3aaf5</vt:lpwstr>
  </property>
</Properties>
</file>